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F8" w:rsidRPr="00F25314" w:rsidRDefault="00F25314" w:rsidP="00F2531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25314">
        <w:rPr>
          <w:rFonts w:ascii="Arial" w:hAnsi="Arial" w:cs="Arial"/>
          <w:sz w:val="24"/>
          <w:szCs w:val="24"/>
        </w:rPr>
        <w:t>Bentefouet</w:t>
      </w:r>
      <w:proofErr w:type="spellEnd"/>
      <w:r w:rsidRPr="00F25314">
        <w:rPr>
          <w:rFonts w:ascii="Arial" w:hAnsi="Arial" w:cs="Arial"/>
          <w:sz w:val="24"/>
          <w:szCs w:val="24"/>
        </w:rPr>
        <w:t xml:space="preserve"> TL, Gaye AM, </w:t>
      </w:r>
      <w:proofErr w:type="spellStart"/>
      <w:r w:rsidRPr="00F25314">
        <w:rPr>
          <w:rFonts w:ascii="Arial" w:hAnsi="Arial" w:cs="Arial"/>
          <w:sz w:val="24"/>
          <w:szCs w:val="24"/>
        </w:rPr>
        <w:t>Thiam</w:t>
      </w:r>
      <w:proofErr w:type="spellEnd"/>
      <w:r w:rsidRPr="00F25314">
        <w:rPr>
          <w:rFonts w:ascii="Arial" w:hAnsi="Arial" w:cs="Arial"/>
          <w:sz w:val="24"/>
          <w:szCs w:val="24"/>
        </w:rPr>
        <w:t xml:space="preserve"> I, </w:t>
      </w:r>
      <w:proofErr w:type="spellStart"/>
      <w:r w:rsidRPr="00F25314">
        <w:rPr>
          <w:rFonts w:ascii="Arial" w:hAnsi="Arial" w:cs="Arial"/>
          <w:sz w:val="24"/>
          <w:szCs w:val="24"/>
        </w:rPr>
        <w:t>Hatim</w:t>
      </w:r>
      <w:proofErr w:type="spellEnd"/>
      <w:r w:rsidRPr="00F25314">
        <w:rPr>
          <w:rFonts w:ascii="Arial" w:hAnsi="Arial" w:cs="Arial"/>
          <w:sz w:val="24"/>
          <w:szCs w:val="24"/>
        </w:rPr>
        <w:t xml:space="preserve"> J. Uterine sarcomas in Dakar: Epidemiological and </w:t>
      </w:r>
      <w:proofErr w:type="spellStart"/>
      <w:r w:rsidRPr="00F25314">
        <w:rPr>
          <w:rFonts w:ascii="Arial" w:hAnsi="Arial" w:cs="Arial"/>
          <w:sz w:val="24"/>
          <w:szCs w:val="24"/>
        </w:rPr>
        <w:t>histopronostic</w:t>
      </w:r>
      <w:proofErr w:type="spellEnd"/>
      <w:r w:rsidRPr="00F25314">
        <w:rPr>
          <w:rFonts w:ascii="Arial" w:hAnsi="Arial" w:cs="Arial"/>
          <w:sz w:val="24"/>
          <w:szCs w:val="24"/>
        </w:rPr>
        <w:t xml:space="preserve"> aspects of a Senegalese study of 17 cases. </w:t>
      </w:r>
      <w:proofErr w:type="spellStart"/>
      <w:r w:rsidRPr="00F25314">
        <w:rPr>
          <w:rFonts w:ascii="Arial" w:hAnsi="Arial" w:cs="Arial"/>
          <w:sz w:val="24"/>
          <w:szCs w:val="24"/>
        </w:rPr>
        <w:t>Edorium</w:t>
      </w:r>
      <w:proofErr w:type="spellEnd"/>
      <w:r w:rsidRPr="00F25314">
        <w:rPr>
          <w:rFonts w:ascii="Arial" w:hAnsi="Arial" w:cs="Arial"/>
          <w:sz w:val="24"/>
          <w:szCs w:val="24"/>
        </w:rPr>
        <w:t xml:space="preserve"> J </w:t>
      </w:r>
      <w:proofErr w:type="spellStart"/>
      <w:r w:rsidRPr="00F25314">
        <w:rPr>
          <w:rFonts w:ascii="Arial" w:hAnsi="Arial" w:cs="Arial"/>
          <w:sz w:val="24"/>
          <w:szCs w:val="24"/>
        </w:rPr>
        <w:t>Gynecol</w:t>
      </w:r>
      <w:proofErr w:type="spellEnd"/>
      <w:r w:rsidRPr="00F253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5314">
        <w:rPr>
          <w:rFonts w:ascii="Arial" w:hAnsi="Arial" w:cs="Arial"/>
          <w:sz w:val="24"/>
          <w:szCs w:val="24"/>
        </w:rPr>
        <w:t>Obstet</w:t>
      </w:r>
      <w:proofErr w:type="spellEnd"/>
      <w:r w:rsidRPr="00F25314">
        <w:rPr>
          <w:rFonts w:ascii="Arial" w:hAnsi="Arial" w:cs="Arial"/>
          <w:sz w:val="24"/>
          <w:szCs w:val="24"/>
        </w:rPr>
        <w:t xml:space="preserve"> 2019</w:t>
      </w:r>
      <w:proofErr w:type="gramStart"/>
      <w:r w:rsidRPr="00F25314">
        <w:rPr>
          <w:rFonts w:ascii="Arial" w:hAnsi="Arial" w:cs="Arial"/>
          <w:sz w:val="24"/>
          <w:szCs w:val="24"/>
        </w:rPr>
        <w:t>;5:100022G06TB2019</w:t>
      </w:r>
      <w:proofErr w:type="gramEnd"/>
      <w:r w:rsidRPr="00F25314">
        <w:rPr>
          <w:rFonts w:ascii="Arial" w:hAnsi="Arial" w:cs="Arial"/>
          <w:sz w:val="24"/>
          <w:szCs w:val="24"/>
        </w:rPr>
        <w:t>.</w:t>
      </w:r>
    </w:p>
    <w:sectPr w:rsidR="00877EF8" w:rsidRPr="00F25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F25314"/>
    <w:rsid w:val="00877EF8"/>
    <w:rsid w:val="00F2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531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 PC 002</dc:creator>
  <cp:keywords/>
  <dc:description/>
  <cp:lastModifiedBy>ETS PC 002</cp:lastModifiedBy>
  <cp:revision>2</cp:revision>
  <dcterms:created xsi:type="dcterms:W3CDTF">2019-07-09T09:08:00Z</dcterms:created>
  <dcterms:modified xsi:type="dcterms:W3CDTF">2019-07-09T09:08:00Z</dcterms:modified>
</cp:coreProperties>
</file>